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780B" w14:textId="124D162F" w:rsidR="001C2C44" w:rsidRPr="00752010" w:rsidRDefault="00752010">
      <w:pPr>
        <w:adjustRightInd/>
        <w:spacing w:line="376" w:lineRule="exact"/>
        <w:jc w:val="center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bookmarkStart w:id="0" w:name="_GoBack"/>
      <w:bookmarkEnd w:id="0"/>
      <w:r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令和元</w:t>
      </w:r>
      <w:r w:rsidR="007B6DA3" w:rsidRPr="00752010">
        <w:rPr>
          <w:rFonts w:ascii="HG丸ｺﾞｼｯｸM-PRO" w:eastAsia="HG丸ｺﾞｼｯｸM-PRO" w:hAnsi="HG丸ｺﾞｼｯｸM-PRO" w:cs="Century"/>
          <w:spacing w:val="6"/>
          <w:sz w:val="22"/>
          <w:szCs w:val="22"/>
        </w:rPr>
        <w:t xml:space="preserve"> </w:t>
      </w:r>
      <w:r w:rsidR="007B6DA3"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年度</w:t>
      </w:r>
      <w:r w:rsidR="007B6DA3" w:rsidRPr="00752010">
        <w:rPr>
          <w:rFonts w:ascii="HG丸ｺﾞｼｯｸM-PRO" w:eastAsia="HG丸ｺﾞｼｯｸM-PRO" w:hAnsi="HG丸ｺﾞｼｯｸM-PRO" w:cs="MS-Mincho"/>
          <w:spacing w:val="6"/>
          <w:sz w:val="22"/>
          <w:szCs w:val="22"/>
        </w:rPr>
        <w:t xml:space="preserve"> </w:t>
      </w:r>
      <w:r w:rsidR="007B6DA3"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埼玉県ビーチバレーボール講習会</w:t>
      </w:r>
      <w:r w:rsidR="007B6DA3" w:rsidRPr="00752010">
        <w:rPr>
          <w:rFonts w:ascii="HG丸ｺﾞｼｯｸM-PRO" w:eastAsia="HG丸ｺﾞｼｯｸM-PRO" w:hAnsi="HG丸ｺﾞｼｯｸM-PRO" w:cs="MS-Mincho"/>
          <w:spacing w:val="6"/>
          <w:sz w:val="22"/>
          <w:szCs w:val="22"/>
        </w:rPr>
        <w:t xml:space="preserve"> </w:t>
      </w:r>
      <w:r w:rsidR="007B6DA3"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開催要項</w:t>
      </w:r>
    </w:p>
    <w:p w14:paraId="7FF81522" w14:textId="32187653" w:rsidR="001C2C44" w:rsidRPr="00752010" w:rsidRDefault="007B6DA3">
      <w:pPr>
        <w:adjustRightInd/>
        <w:spacing w:line="376" w:lineRule="exact"/>
        <w:jc w:val="center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（</w:t>
      </w:r>
      <w:r w:rsidRPr="00752010">
        <w:rPr>
          <w:rFonts w:ascii="HG丸ｺﾞｼｯｸM-PRO" w:eastAsia="HG丸ｺﾞｼｯｸM-PRO" w:hAnsi="HG丸ｺﾞｼｯｸM-PRO" w:cs="Century"/>
          <w:spacing w:val="12"/>
          <w:sz w:val="22"/>
          <w:szCs w:val="22"/>
        </w:rPr>
        <w:t>U-22</w:t>
      </w:r>
      <w:r w:rsidRPr="00752010">
        <w:rPr>
          <w:rFonts w:ascii="HG丸ｺﾞｼｯｸM-PRO" w:eastAsia="HG丸ｺﾞｼｯｸM-PRO" w:hAnsi="HG丸ｺﾞｼｯｸM-PRO" w:cs="Century"/>
          <w:spacing w:val="6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12"/>
          <w:sz w:val="22"/>
          <w:szCs w:val="22"/>
        </w:rPr>
        <w:t>ビーチバレーボールオープントーナメント①③）</w:t>
      </w:r>
    </w:p>
    <w:p w14:paraId="6B4FC311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6DFB5DFB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主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催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埼玉県バレーボール協会</w:t>
      </w:r>
    </w:p>
    <w:p w14:paraId="5F515B4C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4F2848DA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主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管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埼玉県ビーチバレーボール連盟</w:t>
      </w:r>
    </w:p>
    <w:p w14:paraId="577FAFA8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58829F6A" w14:textId="46C0350E" w:rsidR="001C2C44" w:rsidRPr="00752010" w:rsidRDefault="007B6DA3" w:rsidP="00752010">
      <w:pPr>
        <w:adjustRightInd/>
        <w:spacing w:line="300" w:lineRule="exact"/>
        <w:ind w:left="1974" w:hangingChars="700" w:hanging="1974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目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的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埼玉県内におけるビーチバレーボール競技の普及・若手選手育成及び競技運営役員養成を目指す講習会とする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8304"/>
      </w:tblGrid>
      <w:tr w:rsidR="001C2C44" w:rsidRPr="00752010" w14:paraId="3C82CEC2" w14:textId="77777777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8B49BDF" w14:textId="77777777" w:rsidR="001C2C44" w:rsidRPr="00752010" w:rsidRDefault="007B6DA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開催日時・場所</w:t>
            </w:r>
          </w:p>
          <w:p w14:paraId="53CCA3F6" w14:textId="77777777" w:rsidR="001C2C44" w:rsidRPr="00752010" w:rsidRDefault="001C2C4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</w:p>
          <w:p w14:paraId="6CBAE80F" w14:textId="77777777" w:rsidR="001C2C44" w:rsidRPr="00752010" w:rsidRDefault="001C2C4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</w:p>
          <w:p w14:paraId="59658387" w14:textId="77777777" w:rsidR="001C2C44" w:rsidRPr="00752010" w:rsidRDefault="001C2C4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nil"/>
            </w:tcBorders>
          </w:tcPr>
          <w:p w14:paraId="2673CA74" w14:textId="2FF7922D" w:rsidR="001C2C44" w:rsidRPr="00752010" w:rsidRDefault="00752010" w:rsidP="0075201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令和元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年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4"/>
                <w:sz w:val="22"/>
                <w:szCs w:val="22"/>
              </w:rPr>
              <w:t>11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月</w:t>
            </w:r>
            <w:r w:rsidR="00A4278C">
              <w:rPr>
                <w:rFonts w:ascii="HG丸ｺﾞｼｯｸM-PRO" w:eastAsia="HG丸ｺﾞｼｯｸM-PRO" w:hAnsi="HG丸ｺﾞｼｯｸM-PRO" w:cs="Century" w:hint="eastAsia"/>
                <w:spacing w:val="4"/>
                <w:sz w:val="22"/>
                <w:szCs w:val="22"/>
              </w:rPr>
              <w:t>16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日（土）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４人制</w:t>
            </w:r>
          </w:p>
          <w:p w14:paraId="432A9A02" w14:textId="1B89D66C" w:rsidR="001C2C44" w:rsidRPr="00752010" w:rsidRDefault="00752010" w:rsidP="0075201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令和元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年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4"/>
                <w:sz w:val="22"/>
                <w:szCs w:val="22"/>
              </w:rPr>
              <w:t>11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月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4"/>
                <w:sz w:val="22"/>
                <w:szCs w:val="22"/>
              </w:rPr>
              <w:t>23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日（</w:t>
            </w:r>
            <w:r w:rsidR="00A4278C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土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）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２人制</w:t>
            </w:r>
          </w:p>
          <w:p w14:paraId="54631EB5" w14:textId="1C5F57DC" w:rsidR="001C2C44" w:rsidRPr="00752010" w:rsidRDefault="00752010" w:rsidP="0075201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2</w:t>
            </w: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年</w:t>
            </w:r>
            <w:r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4"/>
                <w:sz w:val="22"/>
                <w:szCs w:val="22"/>
              </w:rPr>
              <w:t>2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月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>
              <w:rPr>
                <w:rFonts w:ascii="HG丸ｺﾞｼｯｸM-PRO" w:eastAsia="HG丸ｺﾞｼｯｸM-PRO" w:hAnsi="HG丸ｺﾞｼｯｸM-PRO" w:cs="Century" w:hint="eastAsia"/>
                <w:spacing w:val="4"/>
                <w:sz w:val="22"/>
                <w:szCs w:val="22"/>
              </w:rPr>
              <w:t>8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日（土）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４人制</w:t>
            </w:r>
          </w:p>
          <w:p w14:paraId="799DF9BD" w14:textId="77383AAC" w:rsidR="001C2C44" w:rsidRPr="00752010" w:rsidRDefault="00752010" w:rsidP="0075201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eastAsia="HG丸ｺﾞｼｯｸM-PRO" w:hAnsi="HG丸ｺﾞｼｯｸM-PRO" w:cs="Times New Roman"/>
                <w:spacing w:val="28"/>
                <w:sz w:val="22"/>
              </w:rPr>
            </w:pP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2</w:t>
            </w:r>
            <w:r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年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4"/>
                <w:sz w:val="22"/>
                <w:szCs w:val="22"/>
              </w:rPr>
              <w:t>2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月</w:t>
            </w:r>
            <w:r w:rsidR="007B6DA3">
              <w:rPr>
                <w:rFonts w:ascii="HG丸ｺﾞｼｯｸM-PRO" w:eastAsia="HG丸ｺﾞｼｯｸM-PRO" w:hAnsi="HG丸ｺﾞｼｯｸM-PRO" w:cs="Century" w:hint="eastAsia"/>
                <w:spacing w:val="4"/>
                <w:sz w:val="22"/>
                <w:szCs w:val="22"/>
              </w:rPr>
              <w:t>9</w:t>
            </w:r>
            <w:r w:rsidR="007B6DA3" w:rsidRPr="00752010">
              <w:rPr>
                <w:rFonts w:ascii="HG丸ｺﾞｼｯｸM-PRO" w:eastAsia="HG丸ｺﾞｼｯｸM-PRO" w:hAnsi="HG丸ｺﾞｼｯｸM-PRO" w:cs="Century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日（日）</w:t>
            </w:r>
            <w:r w:rsidR="007B6DA3" w:rsidRPr="00752010">
              <w:rPr>
                <w:rFonts w:ascii="HG丸ｺﾞｼｯｸM-PRO" w:eastAsia="HG丸ｺﾞｼｯｸM-PRO" w:hAnsi="HG丸ｺﾞｼｯｸM-PRO" w:cs="MS-Mincho"/>
                <w:spacing w:val="2"/>
                <w:sz w:val="22"/>
                <w:szCs w:val="22"/>
              </w:rPr>
              <w:t xml:space="preserve"> </w:t>
            </w:r>
            <w:r w:rsidR="007B6DA3" w:rsidRPr="00752010">
              <w:rPr>
                <w:rFonts w:ascii="HG丸ｺﾞｼｯｸM-PRO" w:eastAsia="HG丸ｺﾞｼｯｸM-PRO" w:hAnsi="HG丸ｺﾞｼｯｸM-PRO" w:cs="MS-Mincho" w:hint="eastAsia"/>
                <w:spacing w:val="4"/>
                <w:sz w:val="22"/>
                <w:szCs w:val="22"/>
              </w:rPr>
              <w:t>２人制</w:t>
            </w:r>
          </w:p>
        </w:tc>
      </w:tr>
    </w:tbl>
    <w:p w14:paraId="0142AF23" w14:textId="77777777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※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雨天中止となります</w:t>
      </w:r>
    </w:p>
    <w:p w14:paraId="76459034" w14:textId="15D80E70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中止の際は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6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時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30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分に電話連絡致します</w:t>
      </w:r>
    </w:p>
    <w:p w14:paraId="65BA0776" w14:textId="2C162101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申し込み用紙に必ず携帯電話の番号を記入して下さい</w:t>
      </w:r>
    </w:p>
    <w:p w14:paraId="2CBD26E4" w14:textId="67FCF1D0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８時役員集合・準備開始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９時受付開始</w:t>
      </w:r>
    </w:p>
    <w:p w14:paraId="6F89B751" w14:textId="6DD59938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１５時終了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後片付け後１６時解散予定</w:t>
      </w:r>
    </w:p>
    <w:p w14:paraId="114A8B00" w14:textId="3663DF52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しらこばと水上公園ホワイトビーチ（埼玉県越谷市小曽川９８５）</w:t>
      </w:r>
    </w:p>
    <w:p w14:paraId="73C33A1E" w14:textId="307B2EDF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東武スカイツリーライン「越谷」、又は</w:t>
      </w:r>
    </w:p>
    <w:p w14:paraId="239976CE" w14:textId="00C1F1F0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東武アーバンパークライン「岩槻駅」より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バス乗車</w:t>
      </w:r>
    </w:p>
    <w:p w14:paraId="516F7183" w14:textId="35F26354" w:rsidR="001C2C44" w:rsidRPr="00752010" w:rsidRDefault="007B6DA3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駐車場、駐輪場も利用可能</w:t>
      </w:r>
    </w:p>
    <w:p w14:paraId="3B627CAA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4C5569F0" w14:textId="2F20BBF5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参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加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対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象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年齢条件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令和元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年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4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月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2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日現在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21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歳以下の男女を原則とする</w:t>
      </w:r>
    </w:p>
    <w:p w14:paraId="03CDF069" w14:textId="6B13F1D1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学生・社会人は問わない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各校卒業生等も是非お誘いください</w:t>
      </w:r>
      <w:r w:rsid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。</w:t>
      </w:r>
    </w:p>
    <w:p w14:paraId="0E8CA5EB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44C5DD92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講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習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内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容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ビーチバレーボールオープントーナメント</w:t>
      </w:r>
    </w:p>
    <w:p w14:paraId="75D20287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（２人制、４人制の開催日をご確認下さい。）</w:t>
      </w:r>
    </w:p>
    <w:p w14:paraId="14B7E2BE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組み合わせ抽選は当日行う</w:t>
      </w:r>
    </w:p>
    <w:p w14:paraId="6D824380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39647358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運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営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補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助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埼玉県内中学校・高等学校バレーボール部顧問</w:t>
      </w:r>
    </w:p>
    <w:p w14:paraId="5DA9DBE5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埼玉県内在住ビーチバレーボール選手</w:t>
      </w:r>
    </w:p>
    <w:p w14:paraId="5865D3BB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55788A38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申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込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方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法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下記あてに申込書を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e-mail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にて送付する</w:t>
      </w:r>
    </w:p>
    <w:p w14:paraId="0C5B65A8" w14:textId="2ED96F13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中学生、高校生は各校バレーボール部顧問を通じて連絡のこと</w:t>
      </w:r>
    </w:p>
    <w:p w14:paraId="2957934F" w14:textId="6686F268" w:rsidR="001C2C44" w:rsidRPr="00752010" w:rsidRDefault="007B6DA3" w:rsidP="00752010">
      <w:pPr>
        <w:adjustRightInd/>
        <w:spacing w:line="300" w:lineRule="exact"/>
        <w:ind w:firstLineChars="700" w:firstLine="1974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埼玉県ビーチバレーボール連盟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田代泰章（春日部東中学校）</w:t>
      </w:r>
    </w:p>
    <w:p w14:paraId="1FBAF6CC" w14:textId="71801FA7" w:rsidR="001C2C44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</w:t>
      </w:r>
      <w:r w:rsid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e-mail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Century"/>
          <w:sz w:val="22"/>
          <w:szCs w:val="22"/>
        </w:rPr>
        <w:t>taikaizimukyoku@hotmail.com</w:t>
      </w:r>
      <w:r w:rsidRPr="00752010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FAX048-763-9663</w:t>
      </w:r>
    </w:p>
    <w:p w14:paraId="5B4B32B7" w14:textId="0126EFCC" w:rsidR="00896683" w:rsidRPr="00752010" w:rsidRDefault="0089668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　　　　　※</w:t>
      </w:r>
      <w:r w:rsidR="00856427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②④に関しては高体連</w:t>
      </w:r>
      <w:r w:rsidR="00C76E62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バレーボール専門部のＨＰ</w:t>
      </w:r>
      <w:r w:rsidR="006373AE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をご覧下さい。</w:t>
      </w:r>
    </w:p>
    <w:p w14:paraId="629AB351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63DE2801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申し込み〆切り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各回とも開催日の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3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日前必着とする</w:t>
      </w:r>
    </w:p>
    <w:p w14:paraId="5CB198AF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243B681D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参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加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料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   </w:t>
      </w:r>
      <w:r w:rsidRPr="00752010">
        <w:rPr>
          <w:rFonts w:ascii="HG丸ｺﾞｼｯｸM-PRO" w:eastAsia="HG丸ｺﾞｼｯｸM-PRO" w:hAnsi="HG丸ｺﾞｼｯｸM-PRO" w:cs="Century"/>
          <w:spacing w:val="4"/>
          <w:sz w:val="22"/>
          <w:szCs w:val="22"/>
        </w:rPr>
        <w:t>1</w:t>
      </w:r>
      <w:r w:rsidRPr="00752010">
        <w:rPr>
          <w:rFonts w:ascii="HG丸ｺﾞｼｯｸM-PRO" w:eastAsia="HG丸ｺﾞｼｯｸM-PRO" w:hAnsi="HG丸ｺﾞｼｯｸM-PRO" w:cs="Century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人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５００円（傷害保険代含む）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当日徴収</w:t>
      </w:r>
    </w:p>
    <w:p w14:paraId="1615E1A7" w14:textId="77777777" w:rsidR="001C2C44" w:rsidRPr="00752010" w:rsidRDefault="001C2C44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</w:p>
    <w:p w14:paraId="607E7139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持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ち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物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 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運動のできる服装、飲料水、昼食</w:t>
      </w:r>
    </w:p>
    <w:p w14:paraId="6DCA8254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         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※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冷え込みが予想されます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各自防寒に努めてください</w:t>
      </w:r>
    </w:p>
    <w:p w14:paraId="0CF6BC91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そ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の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他</w:t>
      </w: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 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当日、参加者向けにルール説明会を行います</w:t>
      </w:r>
    </w:p>
    <w:p w14:paraId="70ACB774" w14:textId="77777777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/>
          <w:spacing w:val="2"/>
          <w:sz w:val="22"/>
          <w:szCs w:val="22"/>
        </w:rPr>
        <w:t xml:space="preserve">            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ビーチバレーボール初心者の方も気軽にお申し込みください</w:t>
      </w:r>
    </w:p>
    <w:p w14:paraId="2D06C07F" w14:textId="14FD01D6" w:rsidR="001C2C44" w:rsidRPr="00752010" w:rsidRDefault="007B6DA3" w:rsidP="00752010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spacing w:val="28"/>
          <w:sz w:val="22"/>
          <w:szCs w:val="22"/>
        </w:rPr>
      </w:pPr>
      <w:r w:rsidRPr="00752010">
        <w:rPr>
          <w:rFonts w:ascii="HG丸ｺﾞｼｯｸM-PRO" w:eastAsia="HG丸ｺﾞｼｯｸM-PRO" w:hAnsi="HG丸ｺﾞｼｯｸM-PRO" w:cs="MS-Mincho" w:hint="eastAsia"/>
          <w:spacing w:val="4"/>
          <w:w w:val="151"/>
          <w:sz w:val="22"/>
          <w:szCs w:val="22"/>
        </w:rPr>
        <w:t xml:space="preserve">　　　</w:t>
      </w:r>
      <w:r w:rsidRPr="00752010">
        <w:rPr>
          <w:rFonts w:ascii="HG丸ｺﾞｼｯｸM-PRO" w:eastAsia="HG丸ｺﾞｼｯｸM-PRO" w:hAnsi="HG丸ｺﾞｼｯｸM-PRO" w:cs="MS-Mincho" w:hint="eastAsia"/>
          <w:spacing w:val="4"/>
          <w:sz w:val="22"/>
          <w:szCs w:val="22"/>
        </w:rPr>
        <w:t>引率者の方もこの機会にビーチバレーボールを是非体験してください</w:t>
      </w:r>
    </w:p>
    <w:sectPr w:rsidR="001C2C44" w:rsidRPr="00752010" w:rsidSect="00752010">
      <w:type w:val="continuous"/>
      <w:pgSz w:w="11906" w:h="16838"/>
      <w:pgMar w:top="851" w:right="680" w:bottom="851" w:left="680" w:header="720" w:footer="720" w:gutter="0"/>
      <w:pgNumType w:start="1"/>
      <w:cols w:space="720"/>
      <w:noEndnote/>
      <w:docGrid w:type="linesAndChars" w:linePitch="285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4891D" w14:textId="77777777" w:rsidR="002245DD" w:rsidRDefault="002245DD">
      <w:r>
        <w:separator/>
      </w:r>
    </w:p>
  </w:endnote>
  <w:endnote w:type="continuationSeparator" w:id="0">
    <w:p w14:paraId="7380735F" w14:textId="77777777" w:rsidR="002245DD" w:rsidRDefault="0022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1495" w14:textId="77777777" w:rsidR="002245DD" w:rsidRDefault="002245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153DB3" w14:textId="77777777" w:rsidR="002245DD" w:rsidRDefault="0022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732C5"/>
    <w:multiLevelType w:val="hybridMultilevel"/>
    <w:tmpl w:val="2DFC9FD2"/>
    <w:lvl w:ilvl="0" w:tplc="D6B2E63C">
      <w:start w:val="1"/>
      <w:numFmt w:val="decimalEnclosedCircle"/>
      <w:lvlText w:val="%1"/>
      <w:lvlJc w:val="left"/>
      <w:pPr>
        <w:ind w:left="510" w:hanging="360"/>
      </w:pPr>
      <w:rPr>
        <w:rFonts w:eastAsia="MS-Mincho" w:cs="MS-Minch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1052"/>
  <w:hyphenationZone w:val="0"/>
  <w:drawingGridHorizontalSpacing w:val="1105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010"/>
    <w:rsid w:val="000F6412"/>
    <w:rsid w:val="001B4D6B"/>
    <w:rsid w:val="001C2C44"/>
    <w:rsid w:val="002245DD"/>
    <w:rsid w:val="006373AE"/>
    <w:rsid w:val="00752010"/>
    <w:rsid w:val="007B6DA3"/>
    <w:rsid w:val="00856427"/>
    <w:rsid w:val="00896683"/>
    <w:rsid w:val="00A4278C"/>
    <w:rsid w:val="00C76E62"/>
    <w:rsid w:val="00D3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9CB87"/>
  <w14:defaultImageDpi w14:val="0"/>
  <w15:docId w15:val="{6DFF4758-DF69-455F-B41B-35497CB8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taikaizimukyoku@hotmail.com</dc:creator>
  <cp:keywords/>
  <dc:description/>
  <cp:lastModifiedBy>将光 多田</cp:lastModifiedBy>
  <cp:revision>2</cp:revision>
  <cp:lastPrinted>2018-11-08T10:11:00Z</cp:lastPrinted>
  <dcterms:created xsi:type="dcterms:W3CDTF">2019-11-08T12:46:00Z</dcterms:created>
  <dcterms:modified xsi:type="dcterms:W3CDTF">2019-11-08T12:46:00Z</dcterms:modified>
</cp:coreProperties>
</file>